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</w:t>
      </w:r>
      <w:r w:rsidR="002A721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3FC6">
        <w:rPr>
          <w:rFonts w:ascii="Arial" w:hAnsi="Arial" w:cs="Arial"/>
          <w:b/>
          <w:sz w:val="20"/>
          <w:szCs w:val="20"/>
        </w:rPr>
        <w:t>1</w:t>
      </w:r>
      <w:r w:rsidR="003D5D6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3071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autorizado pela Lei nº 815 de 05 de setembro de 1972 e dá outras providências.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096731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096731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096731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096731" w:rsidRPr="00630C96" w:rsidRDefault="000967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1D7AB4">
        <w:rPr>
          <w:rFonts w:ascii="Arial" w:hAnsi="Arial" w:cs="Arial"/>
          <w:sz w:val="20"/>
          <w:szCs w:val="20"/>
        </w:rPr>
        <w:t xml:space="preserve">Fica </w:t>
      </w:r>
      <w:r w:rsidR="00412446">
        <w:rPr>
          <w:rFonts w:ascii="Arial" w:hAnsi="Arial" w:cs="Arial"/>
          <w:sz w:val="20"/>
          <w:szCs w:val="20"/>
        </w:rPr>
        <w:t>aberto na Diretoria de Finanças, um crédito adicional de Cr$ 8.000,00 (oito mil cruzeiros), destinado a atender às despesas com a aquisição de um veículo para o Legislativo, a saber:</w:t>
      </w:r>
    </w:p>
    <w:p w:rsidR="00DF0084" w:rsidRDefault="00DF0084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6"/>
        <w:gridCol w:w="1196"/>
      </w:tblGrid>
      <w:tr w:rsidR="00DF0084" w:rsidRPr="00DF0084" w:rsidTr="00DF0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096731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096731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096731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F0084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LEGISLATIVO-SECRETARIA DA CÂMARA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084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084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084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DF0084" w:rsidRDefault="00DF0084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DF0084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F0084" w:rsidRDefault="00DF0084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300204" w:rsidRDefault="00300204" w:rsidP="00DF0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8201E" w:rsidRDefault="009243B3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201E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</w:t>
      </w:r>
      <w:r w:rsidR="00025396">
        <w:rPr>
          <w:rFonts w:ascii="Arial" w:hAnsi="Arial" w:cs="Arial"/>
          <w:sz w:val="20"/>
          <w:szCs w:val="20"/>
        </w:rPr>
        <w:t>:</w:t>
      </w:r>
    </w:p>
    <w:p w:rsidR="00025396" w:rsidRDefault="00025396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599"/>
        <w:gridCol w:w="1196"/>
      </w:tblGrid>
      <w:tr w:rsidR="00025396" w:rsidRPr="00DF0084" w:rsidTr="00053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5396" w:rsidRPr="00DF0084" w:rsidRDefault="00096731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5396" w:rsidRPr="00DF0084" w:rsidRDefault="00096731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5396" w:rsidRPr="00DF0084" w:rsidRDefault="00096731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25396" w:rsidTr="000532AD">
        <w:trPr>
          <w:jc w:val="center"/>
        </w:trPr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DEPARTAMENTO DE OBRAS E SERVIÇOS MUNICIPAIS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396" w:rsidTr="000532AD">
        <w:trPr>
          <w:jc w:val="center"/>
        </w:trPr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396" w:rsidTr="000532AD">
        <w:trPr>
          <w:jc w:val="center"/>
        </w:trPr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025396" w:rsidTr="000532AD">
        <w:trPr>
          <w:jc w:val="center"/>
        </w:trPr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396" w:rsidTr="000532AD">
        <w:trPr>
          <w:jc w:val="center"/>
        </w:trPr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Levantamento Cadastral</w:t>
            </w:r>
          </w:p>
        </w:tc>
        <w:tc>
          <w:tcPr>
            <w:tcW w:w="0" w:type="auto"/>
          </w:tcPr>
          <w:p w:rsidR="00025396" w:rsidRDefault="00025396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25396" w:rsidTr="000532AD">
        <w:trPr>
          <w:jc w:val="center"/>
        </w:trPr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5396" w:rsidRDefault="0002539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5396" w:rsidRDefault="00025396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F8201E" w:rsidRDefault="00F8201E" w:rsidP="007A6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7A6FCB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6F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4E0B43">
        <w:rPr>
          <w:rFonts w:ascii="Arial" w:hAnsi="Arial" w:cs="Arial"/>
          <w:sz w:val="20"/>
          <w:szCs w:val="20"/>
        </w:rPr>
        <w:t>19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3A" w:rsidRDefault="003D103A" w:rsidP="009243B3">
      <w:pPr>
        <w:spacing w:after="0" w:line="240" w:lineRule="auto"/>
      </w:pPr>
      <w:r>
        <w:separator/>
      </w:r>
    </w:p>
  </w:endnote>
  <w:endnote w:type="continuationSeparator" w:id="0">
    <w:p w:rsidR="003D103A" w:rsidRDefault="003D10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3A" w:rsidRDefault="003D103A" w:rsidP="009243B3">
      <w:pPr>
        <w:spacing w:after="0" w:line="240" w:lineRule="auto"/>
      </w:pPr>
      <w:r>
        <w:separator/>
      </w:r>
    </w:p>
  </w:footnote>
  <w:footnote w:type="continuationSeparator" w:id="0">
    <w:p w:rsidR="003D103A" w:rsidRDefault="003D10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731"/>
    <w:rsid w:val="0009751C"/>
    <w:rsid w:val="00097CA2"/>
    <w:rsid w:val="000A4345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1759"/>
    <w:rsid w:val="001A3A9B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071DC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103A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02CC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4671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08B8-02BC-4031-97AF-8ADDC9E0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36</cp:revision>
  <dcterms:created xsi:type="dcterms:W3CDTF">2019-03-14T20:42:00Z</dcterms:created>
  <dcterms:modified xsi:type="dcterms:W3CDTF">2019-05-14T15:16:00Z</dcterms:modified>
</cp:coreProperties>
</file>